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F4" w:rsidRDefault="00B552F4"/>
    <w:p w:rsidR="00A55F91" w:rsidRDefault="00A55F91">
      <w:bookmarkStart w:id="0" w:name="_GoBack"/>
      <w:bookmarkEnd w:id="0"/>
    </w:p>
    <w:tbl>
      <w:tblPr>
        <w:bidiVisual/>
        <w:tblW w:w="12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7453"/>
        <w:gridCol w:w="865"/>
        <w:gridCol w:w="920"/>
        <w:gridCol w:w="920"/>
        <w:gridCol w:w="920"/>
        <w:gridCol w:w="827"/>
      </w:tblGrid>
      <w:tr w:rsidR="00991D6B" w:rsidRPr="00991D6B" w:rsidTr="00991D6B">
        <w:trPr>
          <w:trHeight w:val="591"/>
        </w:trPr>
        <w:tc>
          <w:tcPr>
            <w:tcW w:w="128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text1"/>
                <w:kern w:val="24"/>
                <w:sz w:val="14"/>
                <w:szCs w:val="14"/>
                <w:rtl/>
                <w:lang w:bidi="fa-IR"/>
              </w:rPr>
              <w:t xml:space="preserve">نام مراجع:                                 </w:t>
            </w:r>
            <w:r w:rsidRPr="00991D6B">
              <w:rPr>
                <w:rFonts w:ascii="Lucida Sans Unicode" w:eastAsia="Times New Roman" w:hAnsi="Lucida Sans Unicode" w:cs="B Titr"/>
                <w:b/>
                <w:bCs/>
                <w:color w:val="000000" w:themeColor="text1"/>
                <w:kern w:val="24"/>
                <w:sz w:val="14"/>
                <w:szCs w:val="14"/>
              </w:rPr>
              <w:t xml:space="preserve">    </w:t>
            </w:r>
            <w:r w:rsidRPr="00991D6B">
              <w:rPr>
                <w:rFonts w:ascii="Lucida Sans Unicode" w:eastAsia="Times New Roman" w:hAnsi="Lucida Sans Unicode" w:cs="B Titr"/>
                <w:b/>
                <w:bCs/>
                <w:color w:val="000000" w:themeColor="text1"/>
                <w:kern w:val="24"/>
                <w:sz w:val="14"/>
                <w:szCs w:val="14"/>
                <w:rtl/>
                <w:lang w:bidi="fa-IR"/>
              </w:rPr>
              <w:t xml:space="preserve">       </w:t>
            </w: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text1"/>
                <w:kern w:val="24"/>
                <w:sz w:val="14"/>
                <w:szCs w:val="14"/>
                <w:rtl/>
                <w:lang w:bidi="fa-IR"/>
              </w:rPr>
              <w:t xml:space="preserve">سن :                   </w:t>
            </w:r>
            <w:r w:rsidRPr="00991D6B">
              <w:rPr>
                <w:rFonts w:ascii="Lucida Sans Unicode" w:eastAsia="Times New Roman" w:hAnsi="Lucida Sans Unicode" w:cs="B Titr"/>
                <w:b/>
                <w:bCs/>
                <w:color w:val="000000" w:themeColor="text1"/>
                <w:kern w:val="24"/>
                <w:sz w:val="14"/>
                <w:szCs w:val="14"/>
              </w:rPr>
              <w:t xml:space="preserve">                    </w:t>
            </w:r>
            <w:r w:rsidRPr="00991D6B">
              <w:rPr>
                <w:rFonts w:ascii="Lucida Sans Unicode" w:eastAsia="Times New Roman" w:hAnsi="Lucida Sans Unicode" w:cs="B Titr"/>
                <w:b/>
                <w:bCs/>
                <w:color w:val="000000" w:themeColor="text1"/>
                <w:kern w:val="24"/>
                <w:sz w:val="14"/>
                <w:szCs w:val="14"/>
                <w:rtl/>
                <w:lang w:bidi="fa-IR"/>
              </w:rPr>
              <w:t xml:space="preserve">   </w:t>
            </w: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text1"/>
                <w:kern w:val="24"/>
                <w:sz w:val="14"/>
                <w:szCs w:val="14"/>
                <w:rtl/>
                <w:lang w:bidi="fa-IR"/>
              </w:rPr>
              <w:t xml:space="preserve">میزان تحصیلات: </w:t>
            </w: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text1"/>
                <w:kern w:val="24"/>
                <w:sz w:val="14"/>
                <w:szCs w:val="14"/>
                <w:rtl/>
                <w:lang w:bidi="fa-IR"/>
              </w:rPr>
              <w:tab/>
            </w:r>
            <w:r w:rsidRPr="00991D6B">
              <w:rPr>
                <w:rFonts w:ascii="Lucida Sans Unicode" w:eastAsia="Times New Roman" w:hAnsi="Lucida Sans Unicode" w:cs="B Titr"/>
                <w:b/>
                <w:bCs/>
                <w:color w:val="FFFFFF" w:themeColor="light1"/>
                <w:kern w:val="24"/>
                <w:sz w:val="14"/>
                <w:szCs w:val="14"/>
                <w:rtl/>
                <w:lang w:bidi="fa-IR"/>
              </w:rPr>
              <w:tab/>
            </w:r>
          </w:p>
        </w:tc>
      </w:tr>
      <w:tr w:rsidR="00991D6B" w:rsidRPr="00991D6B" w:rsidTr="00991D6B">
        <w:trPr>
          <w:trHeight w:val="979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ind w:left="720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FFFFFF" w:themeColor="light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</w:rPr>
            </w:pPr>
            <w:r w:rsidRPr="00991D6B">
              <w:rPr>
                <w:rFonts w:ascii="Lucida Sans Unicode" w:eastAsia="Times New Roman" w:hAnsi="Lucida Sans Unicode" w:cs="B Titr"/>
                <w:b/>
                <w:bCs/>
                <w:color w:val="000000" w:themeColor="dark1"/>
                <w:kern w:val="24"/>
                <w:sz w:val="14"/>
                <w:szCs w:val="14"/>
              </w:rPr>
              <w:t xml:space="preserve">                                      </w:t>
            </w: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 xml:space="preserve">نوبت پرسشگری  </w:t>
            </w:r>
          </w:p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سوالات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تماس اول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سه ماهه اول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سه ماهه دوم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سه ماهه سوم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سه ماهه چهارم</w:t>
            </w:r>
          </w:p>
        </w:tc>
      </w:tr>
      <w:tr w:rsidR="00991D6B" w:rsidRPr="00991D6B" w:rsidTr="00991D6B">
        <w:trPr>
          <w:trHeight w:val="44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تاریخ هر نوبت پرسشگری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</w:tr>
      <w:tr w:rsidR="00991D6B" w:rsidRPr="00991D6B" w:rsidTr="00991D6B">
        <w:trPr>
          <w:trHeight w:val="44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Calibri" w:eastAsia="Calibri" w:hAnsi="Calibri" w:cs="B Titr"/>
                <w:b/>
                <w:bCs/>
                <w:color w:val="FFFFFF" w:themeColor="light1"/>
                <w:kern w:val="24"/>
                <w:sz w:val="14"/>
                <w:szCs w:val="14"/>
              </w:rPr>
              <w:t>1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آیا در یک ماه گذشته بیشتر اوقات غمگین و افسرده بوده‌اید؟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</w:tr>
      <w:tr w:rsidR="00991D6B" w:rsidRPr="00991D6B" w:rsidTr="00991D6B">
        <w:trPr>
          <w:trHeight w:val="42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Calibri" w:eastAsia="Calibri" w:hAnsi="Calibri" w:cs="B Titr"/>
                <w:b/>
                <w:bCs/>
                <w:color w:val="FFFFFF" w:themeColor="light1"/>
                <w:kern w:val="24"/>
                <w:sz w:val="14"/>
                <w:szCs w:val="14"/>
              </w:rPr>
              <w:t>2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ایا در یک ماه گذشته نسبت به چیزهایی که قبلا از آن لذت می‌بردید بی‌میل‌تر شده‌اید؟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</w:tr>
      <w:tr w:rsidR="00991D6B" w:rsidRPr="00991D6B" w:rsidTr="00991D6B">
        <w:trPr>
          <w:trHeight w:val="701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Calibri" w:eastAsia="Calibri" w:hAnsi="Calibri" w:cs="B Titr"/>
                <w:b/>
                <w:bCs/>
                <w:color w:val="FFFFFF" w:themeColor="light1"/>
                <w:kern w:val="24"/>
                <w:sz w:val="14"/>
                <w:szCs w:val="14"/>
              </w:rPr>
              <w:t>3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آیا در یک ماه گذشته بیشتر مواقع احساس نگرانی و اضطراب داشته‌اید؟ ( در صورت نیاز به توضیح بیشتر: برایتان دشوار است آرام بگیرید؟ دهانتان خشک شود یا نفس کشیدن برایتان دشوار باشد؟)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> </w:t>
            </w:r>
          </w:p>
        </w:tc>
      </w:tr>
      <w:tr w:rsidR="00991D6B" w:rsidRPr="00991D6B" w:rsidTr="00991D6B">
        <w:trPr>
          <w:trHeight w:val="50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Calibri" w:eastAsia="Calibri" w:hAnsi="Calibri" w:cs="B Titr"/>
                <w:b/>
                <w:bCs/>
                <w:color w:val="FFFFFF" w:themeColor="light1"/>
                <w:kern w:val="24"/>
                <w:sz w:val="14"/>
                <w:szCs w:val="14"/>
              </w:rPr>
              <w:t>4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آبا بعد از ابتلا به بیماری کرونا کیشوق و انگیزه‌ی شما برای فعالیت‌هایی روزانه‌ای که قبلا انجام می‌دادید، نسبت به قبل کمتر شده است؟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</w:tr>
      <w:tr w:rsidR="00991D6B" w:rsidRPr="00991D6B" w:rsidTr="00991D6B">
        <w:trPr>
          <w:trHeight w:val="781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Calibri" w:eastAsia="Calibri" w:hAnsi="Calibri" w:cs="B Titr"/>
                <w:b/>
                <w:bCs/>
                <w:color w:val="FFFFFF" w:themeColor="light1"/>
                <w:kern w:val="24"/>
                <w:sz w:val="14"/>
                <w:szCs w:val="14"/>
              </w:rPr>
              <w:t>5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آیا در یک ماه گذشته هیچ وقت نگران مرگ خود بوده‌اید؟ آیا نگران بوده‌اید که قبل از مرگ برای مدت طولانی بیمار باشید؟ و یا این که مرگ ممکن است خیلی دردناک باشد؟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</w:tr>
      <w:tr w:rsidR="00991D6B" w:rsidRPr="00991D6B" w:rsidTr="00991D6B">
        <w:trPr>
          <w:trHeight w:val="73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Calibri" w:eastAsia="Calibri" w:hAnsi="Calibri" w:cs="B Titr"/>
                <w:b/>
                <w:bCs/>
                <w:color w:val="FFFFFF" w:themeColor="light1"/>
                <w:kern w:val="24"/>
                <w:sz w:val="14"/>
                <w:szCs w:val="14"/>
              </w:rPr>
              <w:t>6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آیا در یک ماه گذشته افکار و اعمال تکراری قابل توجهی (وسواس‌گونه) داشته‌اید؟ مثلا بیش از حد معمول از بابت تماس با میکروب و بیماری نگران باشید؟ یا از مواد ضدعفونی کننده زیاد (بیش از حد معمول) استفاده کنید؟ یا بیش از حد به تمیزی و نظافت اهمیت دهید؟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E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</w:tr>
      <w:tr w:rsidR="00991D6B" w:rsidRPr="00991D6B" w:rsidTr="00991D6B">
        <w:trPr>
          <w:trHeight w:val="77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A37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Calibri" w:eastAsia="Calibri" w:hAnsi="Calibri" w:cs="B Titr"/>
                <w:b/>
                <w:bCs/>
                <w:color w:val="FFFFFF" w:themeColor="light1"/>
                <w:kern w:val="24"/>
                <w:sz w:val="14"/>
                <w:szCs w:val="14"/>
              </w:rPr>
              <w:t>7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Lucida Sans Unicode" w:eastAsia="Times New Roman" w:hAnsi="Arial" w:cs="B Titr" w:hint="cs"/>
                <w:b/>
                <w:bCs/>
                <w:color w:val="000000" w:themeColor="dark1"/>
                <w:kern w:val="24"/>
                <w:sz w:val="14"/>
                <w:szCs w:val="14"/>
                <w:rtl/>
                <w:lang w:bidi="fa-IR"/>
              </w:rPr>
              <w:t xml:space="preserve">آیا تا کنون آن قدر ناامید شده‌اید که به مردن فکر کنید؟ یا آرزوی مردن داشته‌اید؟ در حال حاضر به مرگ یا خودکشی فکر می‌کنید؟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0D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D6B" w:rsidRPr="00991D6B" w:rsidRDefault="00991D6B" w:rsidP="00991D6B">
            <w:pPr>
              <w:bidi/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1D6B">
              <w:rPr>
                <w:rFonts w:ascii="Times New Roman" w:eastAsia="Times New Roman" w:hAnsi="Times New Roman" w:cs="Times New Roman" w:hint="cs"/>
                <w:b/>
                <w:bCs/>
                <w:color w:val="000000" w:themeColor="dark1"/>
                <w:kern w:val="24"/>
                <w:sz w:val="14"/>
                <w:szCs w:val="14"/>
                <w:rtl/>
              </w:rPr>
              <w:t> </w:t>
            </w:r>
          </w:p>
        </w:tc>
      </w:tr>
    </w:tbl>
    <w:p w:rsidR="00A55F91" w:rsidRDefault="00A55F91" w:rsidP="00991D6B">
      <w:pPr>
        <w:jc w:val="right"/>
      </w:pPr>
    </w:p>
    <w:sectPr w:rsidR="00A55F91" w:rsidSect="00991D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1"/>
    <w:rsid w:val="00991D6B"/>
    <w:rsid w:val="00A55F91"/>
    <w:rsid w:val="00B5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3EEE-B672-4D13-B993-80E3BAA1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شیری  زهره</dc:creator>
  <cp:lastModifiedBy>شیری  زهره</cp:lastModifiedBy>
  <cp:revision>1</cp:revision>
  <dcterms:created xsi:type="dcterms:W3CDTF">2021-09-01T10:09:00Z</dcterms:created>
  <dcterms:modified xsi:type="dcterms:W3CDTF">2021-09-01T10:51:00Z</dcterms:modified>
</cp:coreProperties>
</file>